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D8790" w14:textId="709610B2" w:rsidR="00E4091E" w:rsidRPr="009E6496" w:rsidRDefault="00E4091E" w:rsidP="00E4091E">
      <w:pPr>
        <w:bidi/>
        <w:spacing w:after="0" w:line="240" w:lineRule="auto"/>
        <w:jc w:val="center"/>
        <w:rPr>
          <w:rFonts w:asciiTheme="majorBidi" w:eastAsia="Times New Roman" w:hAnsiTheme="majorBidi" w:cstheme="majorBidi"/>
          <w:color w:val="215E99" w:themeColor="text2" w:themeTint="BF"/>
          <w:kern w:val="0"/>
          <w:sz w:val="28"/>
          <w:szCs w:val="28"/>
          <w:rtl/>
          <w:lang w:bidi="fa-IR"/>
          <w14:ligatures w14:val="none"/>
        </w:rPr>
      </w:pPr>
      <w:r w:rsidRPr="009E6496">
        <w:rPr>
          <w:rFonts w:asciiTheme="majorBidi" w:eastAsia="Times New Roman" w:hAnsiTheme="majorBidi" w:cstheme="majorBidi" w:hint="cs"/>
          <w:color w:val="215E99" w:themeColor="text2" w:themeTint="BF"/>
          <w:kern w:val="0"/>
          <w:sz w:val="28"/>
          <w:szCs w:val="28"/>
          <w:rtl/>
          <w:lang w:bidi="fa-IR"/>
          <w14:ligatures w14:val="none"/>
        </w:rPr>
        <w:t xml:space="preserve">اکانتهای </w:t>
      </w:r>
      <w:r w:rsidRPr="009E6496">
        <w:rPr>
          <w:rFonts w:asciiTheme="majorBidi" w:eastAsia="Times New Roman" w:hAnsiTheme="majorBidi" w:cstheme="majorBidi" w:hint="cs"/>
          <w:color w:val="215E99" w:themeColor="text2" w:themeTint="BF"/>
          <w:kern w:val="0"/>
          <w:sz w:val="28"/>
          <w:szCs w:val="28"/>
          <w:rtl/>
          <w:lang w:bidi="fa-IR"/>
          <w14:ligatures w14:val="none"/>
        </w:rPr>
        <w:t>اینستاگرام</w:t>
      </w:r>
    </w:p>
    <w:p w14:paraId="7780B355" w14:textId="77777777" w:rsidR="00E4091E" w:rsidRDefault="00E4091E" w:rsidP="00E4091E">
      <w:pPr>
        <w:bidi/>
        <w:spacing w:after="0" w:line="240" w:lineRule="auto"/>
        <w:jc w:val="center"/>
        <w:rPr>
          <w:rFonts w:asciiTheme="majorBidi" w:eastAsia="Times New Roman" w:hAnsiTheme="majorBidi" w:cstheme="majorBidi"/>
          <w:kern w:val="0"/>
          <w:rtl/>
          <w:lang w:bidi="fa-IR"/>
          <w14:ligatures w14:val="none"/>
        </w:rPr>
      </w:pPr>
    </w:p>
    <w:p w14:paraId="1B0C1D6E" w14:textId="7A3E5825" w:rsidR="009E6496" w:rsidRPr="009E6496" w:rsidRDefault="009E6496" w:rsidP="009E6496">
      <w:pPr>
        <w:pStyle w:val="p1"/>
      </w:pPr>
      <w:r w:rsidRPr="009E6496">
        <w:t xml:space="preserve">• </w:t>
      </w:r>
      <w:r w:rsidRPr="009E6496">
        <w:rPr>
          <w:rStyle w:val="s1"/>
          <w:rFonts w:eastAsiaTheme="majorEastAsia"/>
        </w:rPr>
        <w:t>World Health Organization (WHO):</w:t>
      </w:r>
      <w:r w:rsidRPr="009E6496">
        <w:t xml:space="preserve"> </w:t>
      </w:r>
      <w:hyperlink r:id="rId5" w:history="1">
        <w:r w:rsidRPr="009E6496">
          <w:rPr>
            <w:rStyle w:val="Hyperlink"/>
          </w:rPr>
          <w:t>https://www.instagram.com/who</w:t>
        </w:r>
      </w:hyperlink>
    </w:p>
    <w:p w14:paraId="3AD1D7FB" w14:textId="26E6FBCC" w:rsidR="009E6496" w:rsidRPr="009E6496" w:rsidRDefault="009E6496" w:rsidP="009E6496">
      <w:pPr>
        <w:pStyle w:val="p1"/>
      </w:pPr>
      <w:r w:rsidRPr="009E6496">
        <w:t xml:space="preserve">• </w:t>
      </w:r>
      <w:r w:rsidRPr="009E6496">
        <w:rPr>
          <w:rStyle w:val="s1"/>
          <w:rFonts w:eastAsiaTheme="majorEastAsia"/>
        </w:rPr>
        <w:t>World Medical Association (WMA):</w:t>
      </w:r>
      <w:r w:rsidRPr="009E6496">
        <w:t xml:space="preserve"> </w:t>
      </w:r>
      <w:hyperlink r:id="rId6" w:history="1">
        <w:r w:rsidRPr="009E6496">
          <w:rPr>
            <w:rStyle w:val="Hyperlink"/>
          </w:rPr>
          <w:t>https://www.instagram.com/medwma</w:t>
        </w:r>
      </w:hyperlink>
    </w:p>
    <w:p w14:paraId="1F579BEA" w14:textId="7918CC72" w:rsidR="009E6496" w:rsidRPr="009E6496" w:rsidRDefault="009E6496" w:rsidP="009E6496">
      <w:pPr>
        <w:pStyle w:val="p2"/>
      </w:pPr>
      <w:r w:rsidRPr="009E6496">
        <w:rPr>
          <w:rStyle w:val="s2"/>
          <w:rFonts w:eastAsiaTheme="majorEastAsia"/>
        </w:rPr>
        <w:t xml:space="preserve">• </w:t>
      </w:r>
      <w:r w:rsidRPr="009E6496">
        <w:t>Doctors Without Borders (MSF / Médecins Sans Frontières):</w:t>
      </w:r>
      <w:r w:rsidRPr="009E6496">
        <w:rPr>
          <w:rStyle w:val="s2"/>
          <w:rFonts w:eastAsiaTheme="majorEastAsia"/>
        </w:rPr>
        <w:t xml:space="preserve"> </w:t>
      </w:r>
      <w:hyperlink r:id="rId7" w:history="1">
        <w:r w:rsidRPr="009E6496">
          <w:rPr>
            <w:rStyle w:val="Hyperlink"/>
            <w:rFonts w:eastAsiaTheme="majorEastAsia"/>
          </w:rPr>
          <w:t>https://www.instagram.com/MSF</w:t>
        </w:r>
      </w:hyperlink>
    </w:p>
    <w:p w14:paraId="7F0530C7" w14:textId="23FD44D5" w:rsidR="009E6496" w:rsidRPr="009E6496" w:rsidRDefault="009E6496" w:rsidP="009E6496">
      <w:pPr>
        <w:pStyle w:val="p2"/>
      </w:pPr>
      <w:r w:rsidRPr="009E6496">
        <w:rPr>
          <w:rStyle w:val="s2"/>
          <w:rFonts w:eastAsiaTheme="majorEastAsia"/>
        </w:rPr>
        <w:t xml:space="preserve">• </w:t>
      </w:r>
      <w:r w:rsidRPr="009E6496">
        <w:t>International Committee of the Red Cross (ICRC):</w:t>
      </w:r>
      <w:r w:rsidRPr="009E6496">
        <w:rPr>
          <w:rStyle w:val="s2"/>
          <w:rFonts w:eastAsiaTheme="majorEastAsia"/>
        </w:rPr>
        <w:t xml:space="preserve"> </w:t>
      </w:r>
      <w:hyperlink r:id="rId8" w:history="1">
        <w:r w:rsidRPr="009E6496">
          <w:rPr>
            <w:rStyle w:val="Hyperlink"/>
            <w:rFonts w:eastAsiaTheme="majorEastAsia"/>
          </w:rPr>
          <w:t>https://www.instagram.com/ICRC</w:t>
        </w:r>
      </w:hyperlink>
    </w:p>
    <w:p w14:paraId="052D3B28" w14:textId="4ADD2163" w:rsidR="009E6496" w:rsidRPr="009E6496" w:rsidRDefault="009E6496" w:rsidP="009E6496">
      <w:pPr>
        <w:pStyle w:val="p2"/>
      </w:pPr>
      <w:r w:rsidRPr="009E6496">
        <w:rPr>
          <w:rStyle w:val="s2"/>
          <w:rFonts w:eastAsiaTheme="majorEastAsia"/>
        </w:rPr>
        <w:t xml:space="preserve">• </w:t>
      </w:r>
      <w:r w:rsidRPr="009E6496">
        <w:t>Physicians for Human Rights (PHR):</w:t>
      </w:r>
      <w:r w:rsidRPr="009E6496">
        <w:rPr>
          <w:rStyle w:val="s2"/>
          <w:rFonts w:eastAsiaTheme="majorEastAsia"/>
        </w:rPr>
        <w:t xml:space="preserve"> </w:t>
      </w:r>
      <w:hyperlink r:id="rId9" w:history="1">
        <w:r w:rsidRPr="009E6496">
          <w:rPr>
            <w:rStyle w:val="Hyperlink"/>
            <w:rFonts w:eastAsiaTheme="majorEastAsia"/>
          </w:rPr>
          <w:t>https://www.instagram.com/P4HR</w:t>
        </w:r>
      </w:hyperlink>
    </w:p>
    <w:p w14:paraId="3343208F" w14:textId="2E74025C" w:rsidR="009E6496" w:rsidRPr="009E6496" w:rsidRDefault="009E6496" w:rsidP="009E6496">
      <w:pPr>
        <w:pStyle w:val="p1"/>
      </w:pPr>
      <w:r w:rsidRPr="009E6496">
        <w:t xml:space="preserve">• </w:t>
      </w:r>
      <w:r w:rsidRPr="009E6496">
        <w:rPr>
          <w:rStyle w:val="s1"/>
          <w:rFonts w:eastAsiaTheme="majorEastAsia"/>
        </w:rPr>
        <w:t>International Council of Nurses (ICN):</w:t>
      </w:r>
      <w:r w:rsidRPr="009E6496">
        <w:t xml:space="preserve"> </w:t>
      </w:r>
      <w:hyperlink r:id="rId10" w:history="1">
        <w:r w:rsidRPr="009E6496">
          <w:rPr>
            <w:rStyle w:val="Hyperlink"/>
          </w:rPr>
          <w:t>https://www.instagram.com/internationalcouncilofnurses</w:t>
        </w:r>
      </w:hyperlink>
    </w:p>
    <w:p w14:paraId="3144DC2D" w14:textId="60C8298E" w:rsidR="009E6496" w:rsidRPr="009E6496" w:rsidRDefault="009E6496" w:rsidP="009E6496">
      <w:pPr>
        <w:pStyle w:val="p2"/>
      </w:pPr>
      <w:r w:rsidRPr="009E6496">
        <w:rPr>
          <w:rStyle w:val="s2"/>
          <w:rFonts w:eastAsiaTheme="majorEastAsia"/>
        </w:rPr>
        <w:t xml:space="preserve">• </w:t>
      </w:r>
      <w:r w:rsidRPr="009E6496">
        <w:t>International Federation of Medical Students’ Associations (IFMSA):</w:t>
      </w:r>
      <w:r w:rsidRPr="009E6496">
        <w:rPr>
          <w:rStyle w:val="s2"/>
          <w:rFonts w:eastAsiaTheme="majorEastAsia"/>
        </w:rPr>
        <w:t xml:space="preserve"> </w:t>
      </w:r>
      <w:hyperlink r:id="rId11" w:history="1">
        <w:r w:rsidRPr="009E6496">
          <w:rPr>
            <w:rStyle w:val="Hyperlink"/>
            <w:rFonts w:eastAsiaTheme="majorEastAsia"/>
          </w:rPr>
          <w:t>https://www.instagram.com/ifmsa</w:t>
        </w:r>
      </w:hyperlink>
    </w:p>
    <w:p w14:paraId="39BF761A" w14:textId="0FF306AA" w:rsidR="009E6496" w:rsidRPr="009E6496" w:rsidRDefault="009E6496" w:rsidP="009E6496">
      <w:pPr>
        <w:pStyle w:val="p1"/>
      </w:pPr>
      <w:r w:rsidRPr="009E6496">
        <w:t xml:space="preserve">• </w:t>
      </w:r>
      <w:r w:rsidRPr="009E6496">
        <w:rPr>
          <w:rStyle w:val="s1"/>
          <w:rFonts w:eastAsiaTheme="majorEastAsia"/>
        </w:rPr>
        <w:t>UN Human Rights (OHCHR):</w:t>
      </w:r>
      <w:r w:rsidRPr="009E6496">
        <w:t xml:space="preserve"> </w:t>
      </w:r>
      <w:hyperlink r:id="rId12" w:history="1">
        <w:r w:rsidRPr="009E6496">
          <w:rPr>
            <w:rStyle w:val="Hyperlink"/>
          </w:rPr>
          <w:t>https://www.instagram.com/unhumanrights</w:t>
        </w:r>
      </w:hyperlink>
    </w:p>
    <w:p w14:paraId="01228F6D" w14:textId="65037632" w:rsidR="009E6496" w:rsidRPr="009E6496" w:rsidRDefault="009E6496" w:rsidP="009E6496">
      <w:pPr>
        <w:pStyle w:val="p1"/>
      </w:pPr>
      <w:r w:rsidRPr="009E6496">
        <w:t xml:space="preserve">• </w:t>
      </w:r>
      <w:r w:rsidRPr="009E6496">
        <w:rPr>
          <w:rStyle w:val="s1"/>
          <w:rFonts w:eastAsiaTheme="majorEastAsia"/>
        </w:rPr>
        <w:t>United Nations (UN):</w:t>
      </w:r>
      <w:r w:rsidRPr="009E6496">
        <w:t xml:space="preserve"> </w:t>
      </w:r>
      <w:hyperlink r:id="rId13" w:history="1">
        <w:r w:rsidRPr="009E6496">
          <w:rPr>
            <w:rStyle w:val="Hyperlink"/>
          </w:rPr>
          <w:t>https://www.instagram.com/un</w:t>
        </w:r>
      </w:hyperlink>
    </w:p>
    <w:p w14:paraId="25E5031E" w14:textId="036C510F" w:rsidR="009E6496" w:rsidRPr="009E6496" w:rsidRDefault="009E6496" w:rsidP="009E6496">
      <w:pPr>
        <w:pStyle w:val="p2"/>
      </w:pPr>
      <w:r w:rsidRPr="009E6496">
        <w:rPr>
          <w:rStyle w:val="s2"/>
          <w:rFonts w:eastAsiaTheme="majorEastAsia"/>
        </w:rPr>
        <w:t xml:space="preserve">• </w:t>
      </w:r>
      <w:r w:rsidRPr="009E6496">
        <w:t>UN Special Rapporteur on the Right to Health:</w:t>
      </w:r>
      <w:r w:rsidRPr="009E6496">
        <w:rPr>
          <w:rStyle w:val="s2"/>
          <w:rFonts w:eastAsiaTheme="majorEastAsia"/>
        </w:rPr>
        <w:t xml:space="preserve"> </w:t>
      </w:r>
      <w:hyperlink r:id="rId14" w:history="1">
        <w:r w:rsidRPr="009E6496">
          <w:rPr>
            <w:rStyle w:val="Hyperlink"/>
            <w:rFonts w:eastAsiaTheme="majorEastAsia"/>
          </w:rPr>
          <w:t>https://www.instagram.com/un_sr_health</w:t>
        </w:r>
      </w:hyperlink>
    </w:p>
    <w:p w14:paraId="5DB56A6B" w14:textId="528CB1F8" w:rsidR="009E6496" w:rsidRPr="009E6496" w:rsidRDefault="009E6496" w:rsidP="009E6496">
      <w:pPr>
        <w:pStyle w:val="p2"/>
      </w:pPr>
      <w:r w:rsidRPr="009E6496">
        <w:rPr>
          <w:rStyle w:val="s2"/>
          <w:rFonts w:eastAsiaTheme="majorEastAsia"/>
        </w:rPr>
        <w:t xml:space="preserve">• </w:t>
      </w:r>
      <w:r w:rsidRPr="009E6496">
        <w:t>UN Special Rapporteur on Extrajudicial Executions:</w:t>
      </w:r>
      <w:r w:rsidRPr="009E6496">
        <w:rPr>
          <w:rStyle w:val="s2"/>
          <w:rFonts w:eastAsiaTheme="majorEastAsia"/>
        </w:rPr>
        <w:t xml:space="preserve"> </w:t>
      </w:r>
      <w:hyperlink r:id="rId15" w:history="1">
        <w:r w:rsidRPr="009E6496">
          <w:rPr>
            <w:rStyle w:val="Hyperlink"/>
            <w:rFonts w:eastAsiaTheme="majorEastAsia"/>
          </w:rPr>
          <w:t>https://www.instagram.com/un_sr_executions</w:t>
        </w:r>
      </w:hyperlink>
    </w:p>
    <w:p w14:paraId="13C06C05" w14:textId="6B4A12F1" w:rsidR="009E6496" w:rsidRPr="009E6496" w:rsidRDefault="009E6496" w:rsidP="009E6496">
      <w:pPr>
        <w:pStyle w:val="p1"/>
      </w:pPr>
      <w:r w:rsidRPr="009E6496">
        <w:t xml:space="preserve">• </w:t>
      </w:r>
      <w:r w:rsidRPr="009E6496">
        <w:rPr>
          <w:rStyle w:val="s1"/>
          <w:rFonts w:eastAsiaTheme="majorEastAsia"/>
        </w:rPr>
        <w:t>Amnesty International:</w:t>
      </w:r>
      <w:r w:rsidRPr="009E6496">
        <w:t xml:space="preserve"> </w:t>
      </w:r>
      <w:hyperlink r:id="rId16" w:history="1">
        <w:r w:rsidRPr="009E6496">
          <w:rPr>
            <w:rStyle w:val="Hyperlink"/>
          </w:rPr>
          <w:t>https://www.instagram.com/amnesty</w:t>
        </w:r>
      </w:hyperlink>
    </w:p>
    <w:p w14:paraId="57FCAF37" w14:textId="0D35D37F" w:rsidR="009E6496" w:rsidRPr="009E6496" w:rsidRDefault="009E6496" w:rsidP="009E6496">
      <w:pPr>
        <w:pStyle w:val="p1"/>
      </w:pPr>
      <w:r w:rsidRPr="009E6496">
        <w:t xml:space="preserve">• </w:t>
      </w:r>
      <w:r w:rsidRPr="009E6496">
        <w:rPr>
          <w:rStyle w:val="s1"/>
          <w:rFonts w:eastAsiaTheme="majorEastAsia"/>
        </w:rPr>
        <w:t>Human Rights Watch:</w:t>
      </w:r>
      <w:r w:rsidRPr="009E6496">
        <w:t xml:space="preserve"> </w:t>
      </w:r>
      <w:hyperlink r:id="rId17" w:history="1">
        <w:r w:rsidRPr="009E6496">
          <w:rPr>
            <w:rStyle w:val="Hyperlink"/>
          </w:rPr>
          <w:t>https://www.instagram.com/humanrightswatch</w:t>
        </w:r>
      </w:hyperlink>
    </w:p>
    <w:p w14:paraId="123F0209" w14:textId="3412573C" w:rsidR="007F1198" w:rsidRDefault="007F1198" w:rsidP="007F1198">
      <w:pPr>
        <w:spacing w:after="0" w:line="240" w:lineRule="auto"/>
        <w:rPr>
          <w:rFonts w:asciiTheme="majorBidi" w:eastAsia="Times New Roman" w:hAnsiTheme="majorBidi" w:cstheme="majorBidi"/>
          <w:kern w:val="0"/>
          <w:lang w:bidi="fa-IR"/>
          <w14:ligatures w14:val="none"/>
        </w:rPr>
      </w:pPr>
    </w:p>
    <w:p w14:paraId="6043731C" w14:textId="77777777" w:rsidR="00E4091E" w:rsidRDefault="00E4091E" w:rsidP="007F1198">
      <w:pPr>
        <w:bidi/>
        <w:spacing w:after="0" w:line="240" w:lineRule="auto"/>
        <w:rPr>
          <w:rFonts w:asciiTheme="majorBidi" w:eastAsia="Times New Roman" w:hAnsiTheme="majorBidi" w:cstheme="majorBidi"/>
          <w:kern w:val="0"/>
          <w:rtl/>
          <w:lang w:bidi="fa-IR"/>
          <w14:ligatures w14:val="none"/>
        </w:rPr>
      </w:pPr>
    </w:p>
    <w:p w14:paraId="5991ABEE" w14:textId="6CCBC4A2" w:rsidR="00E4091E" w:rsidRPr="009E6496" w:rsidRDefault="00E4091E" w:rsidP="00E4091E">
      <w:pPr>
        <w:bidi/>
        <w:spacing w:after="0" w:line="240" w:lineRule="auto"/>
        <w:jc w:val="center"/>
        <w:rPr>
          <w:rFonts w:asciiTheme="majorBidi" w:eastAsia="Times New Roman" w:hAnsiTheme="majorBidi" w:cstheme="majorBidi"/>
          <w:color w:val="215E99" w:themeColor="text2" w:themeTint="BF"/>
          <w:kern w:val="0"/>
          <w:sz w:val="28"/>
          <w:szCs w:val="28"/>
          <w:rtl/>
          <w:lang w:bidi="fa-IR"/>
          <w14:ligatures w14:val="none"/>
        </w:rPr>
      </w:pPr>
      <w:r w:rsidRPr="009E6496">
        <w:rPr>
          <w:rFonts w:asciiTheme="majorBidi" w:eastAsia="Times New Roman" w:hAnsiTheme="majorBidi" w:cstheme="majorBidi" w:hint="cs"/>
          <w:color w:val="215E99" w:themeColor="text2" w:themeTint="BF"/>
          <w:kern w:val="0"/>
          <w:sz w:val="28"/>
          <w:szCs w:val="28"/>
          <w:rtl/>
          <w:lang w:bidi="fa-IR"/>
          <w14:ligatures w14:val="none"/>
        </w:rPr>
        <w:t>نمونه کامنتهای اینستاگرام</w:t>
      </w:r>
    </w:p>
    <w:p w14:paraId="28F68854" w14:textId="77777777" w:rsidR="00E4091E" w:rsidRPr="00E4091E" w:rsidRDefault="00E4091E" w:rsidP="00E4091E">
      <w:pPr>
        <w:bidi/>
        <w:spacing w:after="0" w:line="240" w:lineRule="auto"/>
        <w:jc w:val="center"/>
        <w:rPr>
          <w:rFonts w:asciiTheme="majorBidi" w:eastAsia="Times New Roman" w:hAnsiTheme="majorBidi" w:cstheme="majorBidi" w:hint="cs"/>
          <w:kern w:val="0"/>
          <w:rtl/>
          <w:lang w:bidi="fa-IR"/>
          <w14:ligatures w14:val="none"/>
        </w:rPr>
      </w:pPr>
    </w:p>
    <w:p w14:paraId="447DC10C" w14:textId="44B1E6E4" w:rsidR="00E4091E" w:rsidRPr="00E4091E" w:rsidRDefault="00E4091E" w:rsidP="00E4091E">
      <w:pPr>
        <w:spacing w:before="100" w:beforeAutospacing="1" w:after="100" w:afterAutospacing="1" w:line="240" w:lineRule="auto"/>
        <w:rPr>
          <w:rFonts w:asciiTheme="majorBidi" w:eastAsia="Times New Roman" w:hAnsiTheme="majorBidi" w:cstheme="majorBidi"/>
          <w:kern w:val="0"/>
          <w14:ligatures w14:val="none"/>
        </w:rPr>
      </w:pPr>
      <w:r w:rsidRPr="00E4091E">
        <w:rPr>
          <w:rFonts w:asciiTheme="majorBidi" w:eastAsia="Times New Roman" w:hAnsiTheme="majorBidi" w:cstheme="majorBidi"/>
          <w:b/>
          <w:bCs/>
          <w:kern w:val="0"/>
          <w14:ligatures w14:val="none"/>
        </w:rPr>
        <w:t xml:space="preserve">Version 1 </w:t>
      </w:r>
    </w:p>
    <w:p w14:paraId="2763BF4E" w14:textId="65D196AE" w:rsidR="00E4091E" w:rsidRPr="00E4091E" w:rsidRDefault="00E4091E" w:rsidP="00E4091E">
      <w:pPr>
        <w:pStyle w:val="p1"/>
        <w:rPr>
          <w:rFonts w:asciiTheme="majorBidi" w:hAnsiTheme="majorBidi" w:cstheme="majorBidi"/>
        </w:rPr>
      </w:pPr>
      <w:r w:rsidRPr="00E4091E">
        <w:rPr>
          <w:rFonts w:asciiTheme="majorBidi" w:hAnsiTheme="majorBidi" w:cstheme="majorBidi"/>
        </w:rPr>
        <w:t>Doctors and healthcare professionals in Iran are being arrested and prosecuted for providing medical care to wounded civilians. Some now face an imminent risk of execution. Treating patients is not a crime. Immediate international action is required to protect medical neutrality and save lives.</w:t>
      </w:r>
      <w:r w:rsidRPr="00E4091E">
        <w:rPr>
          <w:rFonts w:asciiTheme="majorBidi" w:hAnsiTheme="majorBidi" w:cstheme="majorBidi"/>
        </w:rPr>
        <w:t xml:space="preserve"> </w:t>
      </w:r>
      <w:r w:rsidRPr="00E4091E">
        <w:rPr>
          <w:rFonts w:asciiTheme="majorBidi" w:hAnsiTheme="majorBidi" w:cstheme="majorBidi"/>
          <w:b/>
          <w:bCs/>
        </w:rPr>
        <w:t>#ReleaseDoctors</w:t>
      </w:r>
      <w:r w:rsidRPr="00E4091E">
        <w:rPr>
          <w:rFonts w:asciiTheme="majorBidi" w:hAnsiTheme="majorBidi" w:cstheme="majorBidi"/>
          <w:b/>
          <w:bCs/>
        </w:rPr>
        <w:t xml:space="preserve"> </w:t>
      </w:r>
      <w:r w:rsidRPr="00E4091E">
        <w:rPr>
          <w:rFonts w:asciiTheme="majorBidi" w:hAnsiTheme="majorBidi" w:cstheme="majorBidi"/>
          <w:b/>
          <w:bCs/>
        </w:rPr>
        <w:t>#ProtectHealthWorkers</w:t>
      </w:r>
      <w:r w:rsidRPr="00E4091E">
        <w:rPr>
          <w:rFonts w:asciiTheme="majorBidi" w:hAnsiTheme="majorBidi" w:cstheme="majorBidi"/>
          <w:b/>
          <w:bCs/>
        </w:rPr>
        <w:t xml:space="preserve"> #FreeIran</w:t>
      </w:r>
    </w:p>
    <w:p w14:paraId="38AED3ED" w14:textId="77777777" w:rsidR="00E4091E" w:rsidRPr="00E4091E" w:rsidRDefault="002B1C52" w:rsidP="00E4091E">
      <w:pPr>
        <w:spacing w:after="0" w:line="240" w:lineRule="auto"/>
        <w:rPr>
          <w:rFonts w:asciiTheme="majorBidi" w:eastAsia="Times New Roman" w:hAnsiTheme="majorBidi" w:cstheme="majorBidi"/>
          <w:kern w:val="0"/>
          <w14:ligatures w14:val="none"/>
        </w:rPr>
      </w:pPr>
      <w:r w:rsidRPr="002B1C52">
        <w:rPr>
          <w:rFonts w:asciiTheme="majorBidi" w:eastAsia="Times New Roman" w:hAnsiTheme="majorBidi" w:cstheme="majorBidi"/>
          <w:noProof/>
          <w:kern w:val="0"/>
        </w:rPr>
        <w:pict w14:anchorId="42A276EA">
          <v:rect id="_x0000_i1034" alt="" style="width:468pt;height:.05pt;mso-width-percent:0;mso-height-percent:0;mso-width-percent:0;mso-height-percent:0" o:hralign="center" o:hrstd="t" o:hr="t" fillcolor="#a0a0a0" stroked="f"/>
        </w:pict>
      </w:r>
    </w:p>
    <w:p w14:paraId="2604F49B" w14:textId="779E6F9D" w:rsidR="00E4091E" w:rsidRPr="00E4091E" w:rsidRDefault="00E4091E" w:rsidP="00E4091E">
      <w:pPr>
        <w:spacing w:before="100" w:beforeAutospacing="1" w:after="100" w:afterAutospacing="1" w:line="240" w:lineRule="auto"/>
        <w:rPr>
          <w:rFonts w:asciiTheme="majorBidi" w:eastAsia="Times New Roman" w:hAnsiTheme="majorBidi" w:cstheme="majorBidi"/>
          <w:kern w:val="0"/>
          <w14:ligatures w14:val="none"/>
        </w:rPr>
      </w:pPr>
      <w:r w:rsidRPr="00E4091E">
        <w:rPr>
          <w:rFonts w:asciiTheme="majorBidi" w:eastAsia="Times New Roman" w:hAnsiTheme="majorBidi" w:cstheme="majorBidi"/>
          <w:b/>
          <w:bCs/>
          <w:kern w:val="0"/>
          <w14:ligatures w14:val="none"/>
        </w:rPr>
        <w:lastRenderedPageBreak/>
        <w:t xml:space="preserve">Version 2 </w:t>
      </w:r>
    </w:p>
    <w:p w14:paraId="2728990E" w14:textId="5075B43E" w:rsidR="00E4091E" w:rsidRPr="00E4091E" w:rsidRDefault="00E4091E" w:rsidP="00E4091E">
      <w:pPr>
        <w:spacing w:before="100" w:beforeAutospacing="1" w:after="100" w:afterAutospacing="1" w:line="240" w:lineRule="auto"/>
        <w:rPr>
          <w:rFonts w:asciiTheme="majorBidi" w:eastAsia="Times New Roman" w:hAnsiTheme="majorBidi" w:cstheme="majorBidi"/>
          <w:kern w:val="0"/>
          <w14:ligatures w14:val="none"/>
        </w:rPr>
      </w:pPr>
      <w:r w:rsidRPr="00E4091E">
        <w:rPr>
          <w:rFonts w:asciiTheme="majorBidi" w:eastAsia="Times New Roman" w:hAnsiTheme="majorBidi" w:cstheme="majorBidi"/>
          <w:kern w:val="0"/>
          <w14:ligatures w14:val="none"/>
        </w:rPr>
        <w:t>Doctors and healthcare professionals in Iran are under threat simply for fulfilling their medical duty. Detaining clinicians for treating the injured undermines medical neutrality, the right to health, and access to care for entire communities. This must be addressed without delay.</w:t>
      </w:r>
      <w:r w:rsidRPr="00E4091E">
        <w:rPr>
          <w:rFonts w:asciiTheme="majorBidi" w:hAnsiTheme="majorBidi" w:cstheme="majorBidi"/>
          <w:b/>
          <w:bCs/>
        </w:rPr>
        <w:t xml:space="preserve"> </w:t>
      </w:r>
      <w:r w:rsidRPr="00E4091E">
        <w:rPr>
          <w:rFonts w:asciiTheme="majorBidi" w:hAnsiTheme="majorBidi" w:cstheme="majorBidi"/>
          <w:b/>
          <w:bCs/>
        </w:rPr>
        <w:t>#ReleaseDoctors #ProtectHealthWorkers #FreeIran</w:t>
      </w:r>
    </w:p>
    <w:p w14:paraId="5B847125" w14:textId="77777777" w:rsidR="00E4091E" w:rsidRPr="00E4091E" w:rsidRDefault="002B1C52" w:rsidP="00E4091E">
      <w:pPr>
        <w:spacing w:after="0" w:line="240" w:lineRule="auto"/>
        <w:rPr>
          <w:rFonts w:asciiTheme="majorBidi" w:eastAsia="Times New Roman" w:hAnsiTheme="majorBidi" w:cstheme="majorBidi"/>
          <w:kern w:val="0"/>
          <w14:ligatures w14:val="none"/>
        </w:rPr>
      </w:pPr>
      <w:r w:rsidRPr="002B1C52">
        <w:rPr>
          <w:rFonts w:asciiTheme="majorBidi" w:eastAsia="Times New Roman" w:hAnsiTheme="majorBidi" w:cstheme="majorBidi"/>
          <w:noProof/>
          <w:kern w:val="0"/>
        </w:rPr>
        <w:pict w14:anchorId="70417F4D">
          <v:rect id="_x0000_i1033" alt="" style="width:468pt;height:.05pt;mso-width-percent:0;mso-height-percent:0;mso-width-percent:0;mso-height-percent:0" o:hralign="center" o:hrstd="t" o:hr="t" fillcolor="#a0a0a0" stroked="f"/>
        </w:pict>
      </w:r>
    </w:p>
    <w:p w14:paraId="02F58817" w14:textId="6DC82436" w:rsidR="00E4091E" w:rsidRPr="00E4091E" w:rsidRDefault="00E4091E" w:rsidP="00E4091E">
      <w:pPr>
        <w:spacing w:before="100" w:beforeAutospacing="1" w:after="100" w:afterAutospacing="1" w:line="240" w:lineRule="auto"/>
        <w:rPr>
          <w:rFonts w:asciiTheme="majorBidi" w:eastAsia="Times New Roman" w:hAnsiTheme="majorBidi" w:cstheme="majorBidi"/>
          <w:kern w:val="0"/>
          <w14:ligatures w14:val="none"/>
        </w:rPr>
      </w:pPr>
      <w:r w:rsidRPr="00E4091E">
        <w:rPr>
          <w:rFonts w:asciiTheme="majorBidi" w:eastAsia="Times New Roman" w:hAnsiTheme="majorBidi" w:cstheme="majorBidi"/>
          <w:b/>
          <w:bCs/>
          <w:kern w:val="0"/>
          <w14:ligatures w14:val="none"/>
        </w:rPr>
        <w:t xml:space="preserve">Version 3 </w:t>
      </w:r>
    </w:p>
    <w:p w14:paraId="20728032" w14:textId="67E5B9D2" w:rsidR="00E4091E" w:rsidRPr="00E4091E" w:rsidRDefault="00E4091E" w:rsidP="00E4091E">
      <w:pPr>
        <w:spacing w:before="100" w:beforeAutospacing="1" w:after="100" w:afterAutospacing="1" w:line="240" w:lineRule="auto"/>
        <w:rPr>
          <w:rFonts w:asciiTheme="majorBidi" w:eastAsia="Times New Roman" w:hAnsiTheme="majorBidi" w:cstheme="majorBidi"/>
          <w:kern w:val="0"/>
          <w14:ligatures w14:val="none"/>
        </w:rPr>
      </w:pPr>
      <w:r w:rsidRPr="00E4091E">
        <w:rPr>
          <w:rFonts w:asciiTheme="majorBidi" w:eastAsia="Times New Roman" w:hAnsiTheme="majorBidi" w:cstheme="majorBidi"/>
          <w:kern w:val="0"/>
          <w14:ligatures w14:val="none"/>
        </w:rPr>
        <w:t>Doctors and healthcare professionals in Iran are being punished for delivering lifesaving care. Such actions constitute attacks on healthcare and place patients, health systems, and humanitarian principles at serious risk. Silence is not an option.</w:t>
      </w:r>
      <w:r w:rsidRPr="00E4091E">
        <w:rPr>
          <w:rFonts w:asciiTheme="majorBidi" w:eastAsia="Times New Roman" w:hAnsiTheme="majorBidi" w:cstheme="majorBidi"/>
          <w:kern w:val="0"/>
          <w14:ligatures w14:val="none"/>
        </w:rPr>
        <w:t xml:space="preserve"> </w:t>
      </w:r>
      <w:r w:rsidRPr="00E4091E">
        <w:rPr>
          <w:rFonts w:asciiTheme="majorBidi" w:hAnsiTheme="majorBidi" w:cstheme="majorBidi"/>
          <w:b/>
          <w:bCs/>
        </w:rPr>
        <w:t>#ReleaseDoctors #ProtectHealthWorkers #FreeIran</w:t>
      </w:r>
    </w:p>
    <w:p w14:paraId="63ACCD97" w14:textId="77777777" w:rsidR="00E4091E" w:rsidRPr="00E4091E" w:rsidRDefault="002B1C52" w:rsidP="00E4091E">
      <w:pPr>
        <w:spacing w:after="0" w:line="240" w:lineRule="auto"/>
        <w:rPr>
          <w:rFonts w:asciiTheme="majorBidi" w:eastAsia="Times New Roman" w:hAnsiTheme="majorBidi" w:cstheme="majorBidi"/>
          <w:kern w:val="0"/>
          <w14:ligatures w14:val="none"/>
        </w:rPr>
      </w:pPr>
      <w:r w:rsidRPr="002B1C52">
        <w:rPr>
          <w:rFonts w:asciiTheme="majorBidi" w:eastAsia="Times New Roman" w:hAnsiTheme="majorBidi" w:cstheme="majorBidi"/>
          <w:noProof/>
          <w:kern w:val="0"/>
        </w:rPr>
        <w:pict w14:anchorId="5F6C6C70">
          <v:rect id="_x0000_i1032" alt="" style="width:468pt;height:.05pt;mso-width-percent:0;mso-height-percent:0;mso-width-percent:0;mso-height-percent:0" o:hralign="center" o:hrstd="t" o:hr="t" fillcolor="#a0a0a0" stroked="f"/>
        </w:pict>
      </w:r>
    </w:p>
    <w:p w14:paraId="7757F903" w14:textId="7E361C16" w:rsidR="00E4091E" w:rsidRPr="00E4091E" w:rsidRDefault="00E4091E" w:rsidP="00E4091E">
      <w:pPr>
        <w:spacing w:before="100" w:beforeAutospacing="1" w:after="100" w:afterAutospacing="1" w:line="240" w:lineRule="auto"/>
        <w:rPr>
          <w:rFonts w:asciiTheme="majorBidi" w:eastAsia="Times New Roman" w:hAnsiTheme="majorBidi" w:cstheme="majorBidi"/>
          <w:kern w:val="0"/>
          <w14:ligatures w14:val="none"/>
        </w:rPr>
      </w:pPr>
      <w:r w:rsidRPr="00E4091E">
        <w:rPr>
          <w:rFonts w:asciiTheme="majorBidi" w:eastAsia="Times New Roman" w:hAnsiTheme="majorBidi" w:cstheme="majorBidi"/>
          <w:b/>
          <w:bCs/>
          <w:kern w:val="0"/>
          <w14:ligatures w14:val="none"/>
        </w:rPr>
        <w:t xml:space="preserve">Version 4 </w:t>
      </w:r>
    </w:p>
    <w:p w14:paraId="79017EAF" w14:textId="77777777" w:rsidR="00E4091E" w:rsidRPr="00E4091E" w:rsidRDefault="00E4091E" w:rsidP="00E4091E">
      <w:pPr>
        <w:spacing w:before="100" w:beforeAutospacing="1" w:after="100" w:afterAutospacing="1" w:line="240" w:lineRule="auto"/>
        <w:rPr>
          <w:rFonts w:asciiTheme="majorBidi" w:eastAsia="Times New Roman" w:hAnsiTheme="majorBidi" w:cstheme="majorBidi"/>
          <w:kern w:val="0"/>
          <w14:ligatures w14:val="none"/>
        </w:rPr>
      </w:pPr>
      <w:r w:rsidRPr="00E4091E">
        <w:rPr>
          <w:rFonts w:asciiTheme="majorBidi" w:eastAsia="Times New Roman" w:hAnsiTheme="majorBidi" w:cstheme="majorBidi"/>
          <w:kern w:val="0"/>
          <w14:ligatures w14:val="none"/>
        </w:rPr>
        <w:t>Doctors and healthcare professionals in Iran are facing detention and possible execution for treating the wounded. Criminalizing medical care endangers public health and violates fundamental humanitarian norms. We call for their immediate release and protection.</w:t>
      </w:r>
      <w:r w:rsidRPr="00E4091E">
        <w:rPr>
          <w:rFonts w:asciiTheme="majorBidi" w:eastAsia="Times New Roman" w:hAnsiTheme="majorBidi" w:cstheme="majorBidi"/>
          <w:kern w:val="0"/>
          <w14:ligatures w14:val="none"/>
        </w:rPr>
        <w:t xml:space="preserve"> </w:t>
      </w:r>
      <w:r w:rsidRPr="00E4091E">
        <w:rPr>
          <w:rFonts w:asciiTheme="majorBidi" w:hAnsiTheme="majorBidi" w:cstheme="majorBidi"/>
          <w:b/>
          <w:bCs/>
        </w:rPr>
        <w:t>#ReleaseDoctors #ProtectHealthWorkers #FreeIran</w:t>
      </w:r>
    </w:p>
    <w:p w14:paraId="04F8DC28" w14:textId="4965E5DA" w:rsidR="00E4091E" w:rsidRPr="00E4091E" w:rsidRDefault="00E4091E" w:rsidP="00E4091E">
      <w:pPr>
        <w:spacing w:before="100" w:beforeAutospacing="1" w:after="100" w:afterAutospacing="1" w:line="240" w:lineRule="auto"/>
        <w:rPr>
          <w:rFonts w:asciiTheme="majorBidi" w:eastAsia="Times New Roman" w:hAnsiTheme="majorBidi" w:cstheme="majorBidi"/>
          <w:kern w:val="0"/>
          <w14:ligatures w14:val="none"/>
        </w:rPr>
      </w:pPr>
    </w:p>
    <w:p w14:paraId="5A22ABF1" w14:textId="77777777" w:rsidR="00E4091E" w:rsidRPr="00E4091E" w:rsidRDefault="002B1C52" w:rsidP="00E4091E">
      <w:pPr>
        <w:spacing w:after="0" w:line="240" w:lineRule="auto"/>
        <w:rPr>
          <w:rFonts w:asciiTheme="majorBidi" w:eastAsia="Times New Roman" w:hAnsiTheme="majorBidi" w:cstheme="majorBidi"/>
          <w:kern w:val="0"/>
          <w14:ligatures w14:val="none"/>
        </w:rPr>
      </w:pPr>
      <w:r w:rsidRPr="002B1C52">
        <w:rPr>
          <w:rFonts w:asciiTheme="majorBidi" w:eastAsia="Times New Roman" w:hAnsiTheme="majorBidi" w:cstheme="majorBidi"/>
          <w:noProof/>
          <w:kern w:val="0"/>
        </w:rPr>
        <w:pict w14:anchorId="2C3CAE17">
          <v:rect id="_x0000_i1031" alt="" style="width:468pt;height:.05pt;mso-width-percent:0;mso-height-percent:0;mso-width-percent:0;mso-height-percent:0" o:hralign="center" o:hrstd="t" o:hr="t" fillcolor="#a0a0a0" stroked="f"/>
        </w:pict>
      </w:r>
    </w:p>
    <w:p w14:paraId="63279B76" w14:textId="317AEDC0" w:rsidR="00E4091E" w:rsidRPr="00E4091E" w:rsidRDefault="00E4091E" w:rsidP="00E4091E">
      <w:pPr>
        <w:spacing w:before="100" w:beforeAutospacing="1" w:after="100" w:afterAutospacing="1" w:line="240" w:lineRule="auto"/>
        <w:rPr>
          <w:rFonts w:asciiTheme="majorBidi" w:eastAsia="Times New Roman" w:hAnsiTheme="majorBidi" w:cstheme="majorBidi"/>
          <w:kern w:val="0"/>
          <w14:ligatures w14:val="none"/>
        </w:rPr>
      </w:pPr>
      <w:r w:rsidRPr="00E4091E">
        <w:rPr>
          <w:rFonts w:asciiTheme="majorBidi" w:eastAsia="Times New Roman" w:hAnsiTheme="majorBidi" w:cstheme="majorBidi"/>
          <w:b/>
          <w:bCs/>
          <w:kern w:val="0"/>
          <w14:ligatures w14:val="none"/>
        </w:rPr>
        <w:t xml:space="preserve">Version </w:t>
      </w:r>
      <w:r>
        <w:rPr>
          <w:rFonts w:asciiTheme="majorBidi" w:eastAsia="Times New Roman" w:hAnsiTheme="majorBidi" w:cstheme="majorBidi"/>
          <w:b/>
          <w:bCs/>
          <w:kern w:val="0"/>
          <w14:ligatures w14:val="none"/>
        </w:rPr>
        <w:t>5</w:t>
      </w:r>
      <w:r w:rsidRPr="00E4091E">
        <w:rPr>
          <w:rFonts w:asciiTheme="majorBidi" w:eastAsia="Times New Roman" w:hAnsiTheme="majorBidi" w:cstheme="majorBidi"/>
          <w:b/>
          <w:bCs/>
          <w:kern w:val="0"/>
          <w14:ligatures w14:val="none"/>
        </w:rPr>
        <w:t xml:space="preserve"> </w:t>
      </w:r>
    </w:p>
    <w:p w14:paraId="72110CD2" w14:textId="77777777" w:rsidR="00E4091E" w:rsidRPr="00E4091E" w:rsidRDefault="00E4091E" w:rsidP="00E4091E">
      <w:pPr>
        <w:spacing w:before="100" w:beforeAutospacing="1" w:after="100" w:afterAutospacing="1" w:line="240" w:lineRule="auto"/>
        <w:rPr>
          <w:rFonts w:asciiTheme="majorBidi" w:eastAsia="Times New Roman" w:hAnsiTheme="majorBidi" w:cstheme="majorBidi"/>
          <w:kern w:val="0"/>
          <w14:ligatures w14:val="none"/>
        </w:rPr>
      </w:pPr>
      <w:r w:rsidRPr="00E4091E">
        <w:rPr>
          <w:rFonts w:ascii="Times New Roman" w:eastAsia="Times New Roman" w:hAnsi="Times New Roman" w:cs="Times New Roman"/>
          <w:kern w:val="0"/>
          <w14:ligatures w14:val="none"/>
        </w:rPr>
        <w:t>Doctors and healthcare professionals in Iran are being detained for providing medical care to the wounded. Treating patients is not a crime. We urge immediate action to protect healthcare workers.</w:t>
      </w:r>
      <w:r>
        <w:rPr>
          <w:rFonts w:ascii="Times New Roman" w:eastAsia="Times New Roman" w:hAnsi="Times New Roman" w:cs="Times New Roman"/>
          <w:kern w:val="0"/>
          <w14:ligatures w14:val="none"/>
        </w:rPr>
        <w:t xml:space="preserve"> </w:t>
      </w:r>
      <w:r w:rsidRPr="00E4091E">
        <w:rPr>
          <w:rFonts w:asciiTheme="majorBidi" w:hAnsiTheme="majorBidi" w:cstheme="majorBidi"/>
          <w:b/>
          <w:bCs/>
        </w:rPr>
        <w:t>#ReleaseDoctors #ProtectHealthWorkers #FreeIran</w:t>
      </w:r>
    </w:p>
    <w:p w14:paraId="3BC66510" w14:textId="1325B639" w:rsidR="00E4091E" w:rsidRPr="00E4091E" w:rsidRDefault="002B1C52" w:rsidP="00E4091E">
      <w:pPr>
        <w:spacing w:before="100" w:beforeAutospacing="1" w:after="100" w:afterAutospacing="1" w:line="240" w:lineRule="auto"/>
        <w:rPr>
          <w:rFonts w:ascii="Times New Roman" w:eastAsia="Times New Roman" w:hAnsi="Times New Roman" w:cs="Times New Roman"/>
          <w:kern w:val="0"/>
          <w14:ligatures w14:val="none"/>
        </w:rPr>
      </w:pPr>
      <w:r w:rsidRPr="002B1C52">
        <w:rPr>
          <w:rFonts w:ascii="Times New Roman" w:eastAsia="Times New Roman" w:hAnsi="Times New Roman" w:cs="Times New Roman"/>
          <w:noProof/>
          <w:kern w:val="0"/>
        </w:rPr>
        <w:pict w14:anchorId="3C875910">
          <v:rect id="_x0000_i1030" alt="" style="width:468pt;height:.05pt;mso-width-percent:0;mso-height-percent:0;mso-width-percent:0;mso-height-percent:0" o:hralign="center" o:hrstd="t" o:hr="t" fillcolor="#a0a0a0" stroked="f"/>
        </w:pict>
      </w:r>
    </w:p>
    <w:p w14:paraId="28B198FD" w14:textId="77777777" w:rsidR="00E4091E" w:rsidRDefault="00E4091E" w:rsidP="00E4091E">
      <w:pPr>
        <w:spacing w:before="100" w:beforeAutospacing="1" w:after="100" w:afterAutospacing="1" w:line="240" w:lineRule="auto"/>
        <w:rPr>
          <w:rFonts w:ascii="Times New Roman" w:eastAsia="Times New Roman" w:hAnsi="Times New Roman" w:cs="Times New Roman"/>
          <w:b/>
          <w:bCs/>
          <w:kern w:val="0"/>
          <w14:ligatures w14:val="none"/>
        </w:rPr>
      </w:pPr>
    </w:p>
    <w:p w14:paraId="1DF55B58" w14:textId="509052C9" w:rsidR="00E4091E" w:rsidRDefault="00E4091E" w:rsidP="00E4091E">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Version 6</w:t>
      </w:r>
    </w:p>
    <w:p w14:paraId="7825C4CC" w14:textId="26EDEAB2" w:rsidR="00E4091E" w:rsidRPr="00E4091E" w:rsidRDefault="00E4091E" w:rsidP="00E4091E">
      <w:pPr>
        <w:spacing w:before="100" w:beforeAutospacing="1" w:after="100" w:afterAutospacing="1" w:line="240" w:lineRule="auto"/>
        <w:rPr>
          <w:rFonts w:asciiTheme="majorBidi" w:eastAsia="Times New Roman" w:hAnsiTheme="majorBidi" w:cstheme="majorBidi"/>
          <w:kern w:val="0"/>
          <w14:ligatures w14:val="none"/>
        </w:rPr>
      </w:pPr>
      <w:r w:rsidRPr="00E4091E">
        <w:rPr>
          <w:rFonts w:ascii="Times New Roman" w:eastAsia="Times New Roman" w:hAnsi="Times New Roman" w:cs="Times New Roman"/>
          <w:kern w:val="0"/>
          <w14:ligatures w14:val="none"/>
        </w:rPr>
        <w:t>Doctors in Iran face arrest—and reportedly execution—for fulfilling their medical duty. Criminalizing healthcare endangers lives and public health. This requires urgent international attention.</w:t>
      </w:r>
      <w:r>
        <w:rPr>
          <w:rFonts w:ascii="Times New Roman" w:eastAsia="Times New Roman" w:hAnsi="Times New Roman" w:cs="Times New Roman"/>
          <w:kern w:val="0"/>
          <w14:ligatures w14:val="none"/>
        </w:rPr>
        <w:t xml:space="preserve"> </w:t>
      </w:r>
      <w:r w:rsidRPr="00E4091E">
        <w:rPr>
          <w:rFonts w:asciiTheme="majorBidi" w:hAnsiTheme="majorBidi" w:cstheme="majorBidi"/>
          <w:b/>
          <w:bCs/>
        </w:rPr>
        <w:t>#ReleaseDoctors #ProtectHealthWorkers #FreeIran</w:t>
      </w:r>
    </w:p>
    <w:p w14:paraId="5BFBC4D0" w14:textId="77777777" w:rsidR="00E4091E" w:rsidRPr="00E4091E" w:rsidRDefault="002B1C52" w:rsidP="00E4091E">
      <w:pPr>
        <w:spacing w:after="0" w:line="240" w:lineRule="auto"/>
        <w:rPr>
          <w:rFonts w:ascii="Times New Roman" w:eastAsia="Times New Roman" w:hAnsi="Times New Roman" w:cs="Times New Roman"/>
          <w:kern w:val="0"/>
          <w14:ligatures w14:val="none"/>
        </w:rPr>
      </w:pPr>
      <w:r w:rsidRPr="002B1C52">
        <w:rPr>
          <w:rFonts w:ascii="Times New Roman" w:eastAsia="Times New Roman" w:hAnsi="Times New Roman" w:cs="Times New Roman"/>
          <w:noProof/>
          <w:kern w:val="0"/>
        </w:rPr>
        <w:pict w14:anchorId="1C676D98">
          <v:rect id="_x0000_i1029" alt="" style="width:468pt;height:.05pt;mso-width-percent:0;mso-height-percent:0;mso-width-percent:0;mso-height-percent:0" o:hralign="center" o:hrstd="t" o:hr="t" fillcolor="#a0a0a0" stroked="f"/>
        </w:pict>
      </w:r>
    </w:p>
    <w:p w14:paraId="6C34E3EA" w14:textId="1C003F7D" w:rsidR="00E4091E" w:rsidRDefault="00E4091E" w:rsidP="00E4091E">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Version</w:t>
      </w:r>
      <w:r>
        <w:rPr>
          <w:rFonts w:ascii="Times New Roman" w:eastAsia="Times New Roman" w:hAnsi="Times New Roman" w:cs="Times New Roman"/>
          <w:b/>
          <w:bCs/>
          <w:kern w:val="0"/>
          <w14:ligatures w14:val="none"/>
        </w:rPr>
        <w:t xml:space="preserve"> 7</w:t>
      </w:r>
    </w:p>
    <w:p w14:paraId="20482D0F" w14:textId="77777777" w:rsidR="00E4091E" w:rsidRPr="00E4091E" w:rsidRDefault="00E4091E" w:rsidP="00E4091E">
      <w:pPr>
        <w:spacing w:before="100" w:beforeAutospacing="1" w:after="100" w:afterAutospacing="1" w:line="240" w:lineRule="auto"/>
        <w:rPr>
          <w:rFonts w:asciiTheme="majorBidi" w:eastAsia="Times New Roman" w:hAnsiTheme="majorBidi" w:cstheme="majorBidi"/>
          <w:kern w:val="0"/>
          <w14:ligatures w14:val="none"/>
        </w:rPr>
      </w:pPr>
      <w:r w:rsidRPr="00E4091E">
        <w:rPr>
          <w:rFonts w:ascii="Times New Roman" w:eastAsia="Times New Roman" w:hAnsi="Times New Roman" w:cs="Times New Roman"/>
          <w:kern w:val="0"/>
          <w14:ligatures w14:val="none"/>
        </w:rPr>
        <w:t>Detaining doctors for treating patients is an attack on medical neutrality and the right to health. Iranian healthcare workers must be released and protected without delay.</w:t>
      </w:r>
      <w:r>
        <w:rPr>
          <w:rFonts w:ascii="Times New Roman" w:eastAsia="Times New Roman" w:hAnsi="Times New Roman" w:cs="Times New Roman"/>
          <w:kern w:val="0"/>
          <w14:ligatures w14:val="none"/>
        </w:rPr>
        <w:t xml:space="preserve"> </w:t>
      </w:r>
      <w:r w:rsidRPr="00E4091E">
        <w:rPr>
          <w:rFonts w:asciiTheme="majorBidi" w:hAnsiTheme="majorBidi" w:cstheme="majorBidi"/>
          <w:b/>
          <w:bCs/>
        </w:rPr>
        <w:t>#ReleaseDoctors #ProtectHealthWorkers #FreeIran</w:t>
      </w:r>
    </w:p>
    <w:p w14:paraId="7666E2D5" w14:textId="0BF558F7" w:rsidR="00E4091E" w:rsidRPr="00E4091E" w:rsidRDefault="002B1C52" w:rsidP="00E4091E">
      <w:pPr>
        <w:spacing w:before="100" w:beforeAutospacing="1" w:after="100" w:afterAutospacing="1" w:line="240" w:lineRule="auto"/>
        <w:rPr>
          <w:rFonts w:ascii="Times New Roman" w:eastAsia="Times New Roman" w:hAnsi="Times New Roman" w:cs="Times New Roman"/>
          <w:kern w:val="0"/>
          <w14:ligatures w14:val="none"/>
        </w:rPr>
      </w:pPr>
      <w:r w:rsidRPr="002B1C52">
        <w:rPr>
          <w:rFonts w:ascii="Times New Roman" w:eastAsia="Times New Roman" w:hAnsi="Times New Roman" w:cs="Times New Roman"/>
          <w:noProof/>
          <w:kern w:val="0"/>
        </w:rPr>
        <w:pict w14:anchorId="52CA87B4">
          <v:rect id="_x0000_i1028" alt="" style="width:468pt;height:.05pt;mso-width-percent:0;mso-height-percent:0;mso-width-percent:0;mso-height-percent:0" o:hralign="center" o:hrstd="t" o:hr="t" fillcolor="#a0a0a0" stroked="f"/>
        </w:pict>
      </w:r>
    </w:p>
    <w:p w14:paraId="4FFD4F19" w14:textId="288793B6" w:rsidR="00E4091E" w:rsidRDefault="00E4091E" w:rsidP="00E4091E">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Version </w:t>
      </w:r>
      <w:r>
        <w:rPr>
          <w:rFonts w:ascii="Times New Roman" w:eastAsia="Times New Roman" w:hAnsi="Times New Roman" w:cs="Times New Roman"/>
          <w:b/>
          <w:bCs/>
          <w:kern w:val="0"/>
          <w14:ligatures w14:val="none"/>
        </w:rPr>
        <w:t>8</w:t>
      </w:r>
    </w:p>
    <w:p w14:paraId="0D2A1BEF" w14:textId="77777777" w:rsidR="00E4091E" w:rsidRPr="00E4091E" w:rsidRDefault="00E4091E" w:rsidP="00E4091E">
      <w:pPr>
        <w:spacing w:before="100" w:beforeAutospacing="1" w:after="100" w:afterAutospacing="1" w:line="240" w:lineRule="auto"/>
        <w:rPr>
          <w:rFonts w:asciiTheme="majorBidi" w:eastAsia="Times New Roman" w:hAnsiTheme="majorBidi" w:cstheme="majorBidi"/>
          <w:kern w:val="0"/>
          <w14:ligatures w14:val="none"/>
        </w:rPr>
      </w:pPr>
      <w:r w:rsidRPr="00E4091E">
        <w:rPr>
          <w:rFonts w:ascii="Times New Roman" w:eastAsia="Times New Roman" w:hAnsi="Times New Roman" w:cs="Times New Roman"/>
          <w:kern w:val="0"/>
          <w14:ligatures w14:val="none"/>
        </w:rPr>
        <w:t>When hospitals become places of fear, patients suffer. Iranian doctors are being punished for saving lives. Silence is not an option.</w:t>
      </w:r>
      <w:r>
        <w:rPr>
          <w:rFonts w:ascii="Times New Roman" w:eastAsia="Times New Roman" w:hAnsi="Times New Roman" w:cs="Times New Roman"/>
          <w:kern w:val="0"/>
          <w14:ligatures w14:val="none"/>
        </w:rPr>
        <w:t xml:space="preserve"> </w:t>
      </w:r>
      <w:r w:rsidRPr="00E4091E">
        <w:rPr>
          <w:rFonts w:asciiTheme="majorBidi" w:hAnsiTheme="majorBidi" w:cstheme="majorBidi"/>
          <w:b/>
          <w:bCs/>
        </w:rPr>
        <w:t>#ReleaseDoctors #ProtectHealthWorkers #FreeIran</w:t>
      </w:r>
    </w:p>
    <w:p w14:paraId="2A9A1F98" w14:textId="237E6283" w:rsidR="00E4091E" w:rsidRPr="00E4091E" w:rsidRDefault="002B1C52" w:rsidP="00E4091E">
      <w:pPr>
        <w:spacing w:before="100" w:beforeAutospacing="1" w:after="100" w:afterAutospacing="1" w:line="240" w:lineRule="auto"/>
        <w:rPr>
          <w:rFonts w:ascii="Times New Roman" w:eastAsia="Times New Roman" w:hAnsi="Times New Roman" w:cs="Times New Roman"/>
          <w:kern w:val="0"/>
          <w14:ligatures w14:val="none"/>
        </w:rPr>
      </w:pPr>
      <w:r w:rsidRPr="002B1C52">
        <w:rPr>
          <w:rFonts w:ascii="Times New Roman" w:eastAsia="Times New Roman" w:hAnsi="Times New Roman" w:cs="Times New Roman"/>
          <w:noProof/>
          <w:kern w:val="0"/>
        </w:rPr>
        <w:pict w14:anchorId="6EFFFFD8">
          <v:rect id="_x0000_i1027" alt="" style="width:468pt;height:.05pt;mso-width-percent:0;mso-height-percent:0;mso-width-percent:0;mso-height-percent:0" o:hralign="center" o:hrstd="t" o:hr="t" fillcolor="#a0a0a0" stroked="f"/>
        </w:pict>
      </w:r>
    </w:p>
    <w:p w14:paraId="06C1881B" w14:textId="148F656F" w:rsidR="00E4091E" w:rsidRDefault="00E4091E" w:rsidP="00E4091E">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Version </w:t>
      </w:r>
      <w:r>
        <w:rPr>
          <w:rFonts w:ascii="Times New Roman" w:eastAsia="Times New Roman" w:hAnsi="Times New Roman" w:cs="Times New Roman"/>
          <w:b/>
          <w:bCs/>
          <w:kern w:val="0"/>
          <w14:ligatures w14:val="none"/>
        </w:rPr>
        <w:t>9</w:t>
      </w:r>
    </w:p>
    <w:p w14:paraId="1E1F415F" w14:textId="77777777" w:rsidR="00E4091E" w:rsidRPr="00E4091E" w:rsidRDefault="00E4091E" w:rsidP="00E4091E">
      <w:pPr>
        <w:spacing w:before="100" w:beforeAutospacing="1" w:after="100" w:afterAutospacing="1" w:line="240" w:lineRule="auto"/>
        <w:rPr>
          <w:rFonts w:ascii="Times New Roman" w:eastAsia="Times New Roman" w:hAnsi="Times New Roman" w:cs="Times New Roman"/>
          <w:kern w:val="0"/>
          <w14:ligatures w14:val="none"/>
        </w:rPr>
      </w:pPr>
      <w:r w:rsidRPr="00E4091E">
        <w:rPr>
          <w:rFonts w:ascii="Times New Roman" w:eastAsia="Times New Roman" w:hAnsi="Times New Roman" w:cs="Times New Roman"/>
          <w:kern w:val="0"/>
          <w14:ligatures w14:val="none"/>
        </w:rPr>
        <w:t>Healthcare workers in Iran are at risk simply for providing care. This violates fundamental humanitarian and public-health principles. Immediate action is needed.</w:t>
      </w:r>
    </w:p>
    <w:p w14:paraId="10CCC524" w14:textId="77777777" w:rsidR="00E4091E" w:rsidRPr="00E4091E" w:rsidRDefault="00E4091E" w:rsidP="00E4091E">
      <w:pPr>
        <w:spacing w:before="100" w:beforeAutospacing="1" w:after="100" w:afterAutospacing="1" w:line="240" w:lineRule="auto"/>
        <w:rPr>
          <w:rFonts w:asciiTheme="majorBidi" w:eastAsia="Times New Roman" w:hAnsiTheme="majorBidi" w:cstheme="majorBidi"/>
          <w:kern w:val="0"/>
          <w14:ligatures w14:val="none"/>
        </w:rPr>
      </w:pPr>
      <w:r w:rsidRPr="00E4091E">
        <w:rPr>
          <w:rFonts w:asciiTheme="majorBidi" w:hAnsiTheme="majorBidi" w:cstheme="majorBidi"/>
          <w:b/>
          <w:bCs/>
        </w:rPr>
        <w:t>#ReleaseDoctors #ProtectHealthWorkers #FreeIran</w:t>
      </w:r>
    </w:p>
    <w:p w14:paraId="31045DA5" w14:textId="42960864" w:rsidR="00E4091E" w:rsidRPr="00E4091E" w:rsidRDefault="002B1C52" w:rsidP="00E4091E">
      <w:pPr>
        <w:spacing w:after="0" w:line="240" w:lineRule="auto"/>
        <w:rPr>
          <w:rFonts w:ascii="Times New Roman" w:eastAsia="Times New Roman" w:hAnsi="Times New Roman" w:cs="Times New Roman"/>
          <w:kern w:val="0"/>
          <w14:ligatures w14:val="none"/>
        </w:rPr>
      </w:pPr>
      <w:r w:rsidRPr="002B1C52">
        <w:rPr>
          <w:rFonts w:ascii="Times New Roman" w:eastAsia="Times New Roman" w:hAnsi="Times New Roman" w:cs="Times New Roman"/>
          <w:noProof/>
          <w:kern w:val="0"/>
        </w:rPr>
        <w:pict w14:anchorId="3E9DDAD9">
          <v:rect id="_x0000_i1026" alt="" style="width:468pt;height:.05pt;mso-width-percent:0;mso-height-percent:0;mso-width-percent:0;mso-height-percent:0" o:hralign="center" o:hrstd="t" o:hr="t" fillcolor="#a0a0a0" stroked="f"/>
        </w:pict>
      </w:r>
    </w:p>
    <w:p w14:paraId="5A371AE8" w14:textId="5CE1125C" w:rsidR="00E4091E" w:rsidRDefault="00E4091E" w:rsidP="00E4091E">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Version </w:t>
      </w:r>
      <w:r>
        <w:rPr>
          <w:rFonts w:ascii="Times New Roman" w:eastAsia="Times New Roman" w:hAnsi="Times New Roman" w:cs="Times New Roman"/>
          <w:b/>
          <w:bCs/>
          <w:kern w:val="0"/>
          <w14:ligatures w14:val="none"/>
        </w:rPr>
        <w:t>10</w:t>
      </w:r>
    </w:p>
    <w:p w14:paraId="22EFFF62" w14:textId="77777777" w:rsidR="00E4091E" w:rsidRPr="00E4091E" w:rsidRDefault="00E4091E" w:rsidP="00E4091E">
      <w:pPr>
        <w:spacing w:before="100" w:beforeAutospacing="1" w:after="100" w:afterAutospacing="1" w:line="240" w:lineRule="auto"/>
        <w:rPr>
          <w:rFonts w:ascii="Times New Roman" w:eastAsia="Times New Roman" w:hAnsi="Times New Roman" w:cs="Times New Roman"/>
          <w:kern w:val="0"/>
          <w14:ligatures w14:val="none"/>
        </w:rPr>
      </w:pPr>
      <w:r w:rsidRPr="00E4091E">
        <w:rPr>
          <w:rFonts w:ascii="Times New Roman" w:eastAsia="Times New Roman" w:hAnsi="Times New Roman" w:cs="Times New Roman"/>
          <w:kern w:val="0"/>
          <w14:ligatures w14:val="none"/>
        </w:rPr>
        <w:t>Doctors should never be arrested for treating the wounded. The detention of Iranian healthcare workers undermines access to care and endangers lives. Act now.</w:t>
      </w:r>
    </w:p>
    <w:p w14:paraId="77A51377" w14:textId="77777777" w:rsidR="00E4091E" w:rsidRPr="00E4091E" w:rsidRDefault="00E4091E" w:rsidP="00E4091E">
      <w:pPr>
        <w:spacing w:before="100" w:beforeAutospacing="1" w:after="100" w:afterAutospacing="1" w:line="240" w:lineRule="auto"/>
        <w:rPr>
          <w:rFonts w:asciiTheme="majorBidi" w:eastAsia="Times New Roman" w:hAnsiTheme="majorBidi" w:cstheme="majorBidi"/>
          <w:kern w:val="0"/>
          <w14:ligatures w14:val="none"/>
        </w:rPr>
      </w:pPr>
      <w:r w:rsidRPr="00E4091E">
        <w:rPr>
          <w:rFonts w:asciiTheme="majorBidi" w:hAnsiTheme="majorBidi" w:cstheme="majorBidi"/>
          <w:b/>
          <w:bCs/>
        </w:rPr>
        <w:t>#ReleaseDoctors #ProtectHealthWorkers #FreeIran</w:t>
      </w:r>
    </w:p>
    <w:p w14:paraId="66525D50" w14:textId="1AB39D45" w:rsidR="00E4091E" w:rsidRPr="00E4091E" w:rsidRDefault="002B1C52" w:rsidP="00E4091E">
      <w:pPr>
        <w:spacing w:after="0" w:line="240" w:lineRule="auto"/>
        <w:rPr>
          <w:rFonts w:ascii="Times New Roman" w:eastAsia="Times New Roman" w:hAnsi="Times New Roman" w:cs="Times New Roman"/>
          <w:kern w:val="0"/>
          <w14:ligatures w14:val="none"/>
        </w:rPr>
      </w:pPr>
      <w:r w:rsidRPr="002B1C52">
        <w:rPr>
          <w:rFonts w:ascii="Times New Roman" w:eastAsia="Times New Roman" w:hAnsi="Times New Roman" w:cs="Times New Roman"/>
          <w:noProof/>
          <w:kern w:val="0"/>
        </w:rPr>
        <w:pict w14:anchorId="3F135E09">
          <v:rect id="_x0000_i1025" alt="" style="width:468pt;height:.05pt;mso-width-percent:0;mso-height-percent:0;mso-width-percent:0;mso-height-percent:0" o:hralign="center" o:hrstd="t" o:hr="t" fillcolor="#a0a0a0" stroked="f"/>
        </w:pict>
      </w:r>
    </w:p>
    <w:p w14:paraId="05A3D726" w14:textId="77777777" w:rsidR="004852B9" w:rsidRPr="00E4091E" w:rsidRDefault="004852B9">
      <w:pPr>
        <w:rPr>
          <w:rFonts w:asciiTheme="majorBidi" w:hAnsiTheme="majorBidi" w:cstheme="majorBidi"/>
        </w:rPr>
      </w:pPr>
    </w:p>
    <w:sectPr w:rsidR="004852B9" w:rsidRPr="00E40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2D8D"/>
    <w:multiLevelType w:val="multilevel"/>
    <w:tmpl w:val="5C04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5F5CDC"/>
    <w:multiLevelType w:val="multilevel"/>
    <w:tmpl w:val="5CCC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231397"/>
    <w:multiLevelType w:val="multilevel"/>
    <w:tmpl w:val="7C94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AB219C"/>
    <w:multiLevelType w:val="multilevel"/>
    <w:tmpl w:val="51AA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086019"/>
    <w:multiLevelType w:val="multilevel"/>
    <w:tmpl w:val="E63E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2505602">
    <w:abstractNumId w:val="1"/>
  </w:num>
  <w:num w:numId="2" w16cid:durableId="811368280">
    <w:abstractNumId w:val="3"/>
  </w:num>
  <w:num w:numId="3" w16cid:durableId="2122526654">
    <w:abstractNumId w:val="0"/>
  </w:num>
  <w:num w:numId="4" w16cid:durableId="978615092">
    <w:abstractNumId w:val="2"/>
  </w:num>
  <w:num w:numId="5" w16cid:durableId="602298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1E"/>
    <w:rsid w:val="00185D8F"/>
    <w:rsid w:val="002B1C52"/>
    <w:rsid w:val="003B7CE5"/>
    <w:rsid w:val="00430004"/>
    <w:rsid w:val="004852B9"/>
    <w:rsid w:val="004B1034"/>
    <w:rsid w:val="007A5523"/>
    <w:rsid w:val="007F1198"/>
    <w:rsid w:val="00917FFE"/>
    <w:rsid w:val="009B4A44"/>
    <w:rsid w:val="009D1CC0"/>
    <w:rsid w:val="009E6496"/>
    <w:rsid w:val="00B261FD"/>
    <w:rsid w:val="00D858F3"/>
    <w:rsid w:val="00E4091E"/>
    <w:rsid w:val="00EB57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EBF36"/>
  <w15:chartTrackingRefBased/>
  <w15:docId w15:val="{F75A2C4C-3ADE-A44F-BAE2-90C07A6A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0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9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9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9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9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9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9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9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9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09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9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9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9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9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9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9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91E"/>
    <w:rPr>
      <w:rFonts w:eastAsiaTheme="majorEastAsia" w:cstheme="majorBidi"/>
      <w:color w:val="272727" w:themeColor="text1" w:themeTint="D8"/>
    </w:rPr>
  </w:style>
  <w:style w:type="paragraph" w:styleId="Title">
    <w:name w:val="Title"/>
    <w:basedOn w:val="Normal"/>
    <w:next w:val="Normal"/>
    <w:link w:val="TitleChar"/>
    <w:uiPriority w:val="10"/>
    <w:qFormat/>
    <w:rsid w:val="00E40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9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9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9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91E"/>
    <w:pPr>
      <w:spacing w:before="160"/>
      <w:jc w:val="center"/>
    </w:pPr>
    <w:rPr>
      <w:i/>
      <w:iCs/>
      <w:color w:val="404040" w:themeColor="text1" w:themeTint="BF"/>
    </w:rPr>
  </w:style>
  <w:style w:type="character" w:customStyle="1" w:styleId="QuoteChar">
    <w:name w:val="Quote Char"/>
    <w:basedOn w:val="DefaultParagraphFont"/>
    <w:link w:val="Quote"/>
    <w:uiPriority w:val="29"/>
    <w:rsid w:val="00E4091E"/>
    <w:rPr>
      <w:i/>
      <w:iCs/>
      <w:color w:val="404040" w:themeColor="text1" w:themeTint="BF"/>
    </w:rPr>
  </w:style>
  <w:style w:type="paragraph" w:styleId="ListParagraph">
    <w:name w:val="List Paragraph"/>
    <w:basedOn w:val="Normal"/>
    <w:uiPriority w:val="34"/>
    <w:qFormat/>
    <w:rsid w:val="00E4091E"/>
    <w:pPr>
      <w:ind w:left="720"/>
      <w:contextualSpacing/>
    </w:pPr>
  </w:style>
  <w:style w:type="character" w:styleId="IntenseEmphasis">
    <w:name w:val="Intense Emphasis"/>
    <w:basedOn w:val="DefaultParagraphFont"/>
    <w:uiPriority w:val="21"/>
    <w:qFormat/>
    <w:rsid w:val="00E4091E"/>
    <w:rPr>
      <w:i/>
      <w:iCs/>
      <w:color w:val="0F4761" w:themeColor="accent1" w:themeShade="BF"/>
    </w:rPr>
  </w:style>
  <w:style w:type="paragraph" w:styleId="IntenseQuote">
    <w:name w:val="Intense Quote"/>
    <w:basedOn w:val="Normal"/>
    <w:next w:val="Normal"/>
    <w:link w:val="IntenseQuoteChar"/>
    <w:uiPriority w:val="30"/>
    <w:qFormat/>
    <w:rsid w:val="00E40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91E"/>
    <w:rPr>
      <w:i/>
      <w:iCs/>
      <w:color w:val="0F4761" w:themeColor="accent1" w:themeShade="BF"/>
    </w:rPr>
  </w:style>
  <w:style w:type="character" w:styleId="IntenseReference">
    <w:name w:val="Intense Reference"/>
    <w:basedOn w:val="DefaultParagraphFont"/>
    <w:uiPriority w:val="32"/>
    <w:qFormat/>
    <w:rsid w:val="00E4091E"/>
    <w:rPr>
      <w:b/>
      <w:bCs/>
      <w:smallCaps/>
      <w:color w:val="0F4761" w:themeColor="accent1" w:themeShade="BF"/>
      <w:spacing w:val="5"/>
    </w:rPr>
  </w:style>
  <w:style w:type="paragraph" w:customStyle="1" w:styleId="p1">
    <w:name w:val="p1"/>
    <w:basedOn w:val="Normal"/>
    <w:rsid w:val="00E4091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E4091E"/>
  </w:style>
  <w:style w:type="character" w:customStyle="1" w:styleId="s2">
    <w:name w:val="s2"/>
    <w:basedOn w:val="DefaultParagraphFont"/>
    <w:rsid w:val="00E4091E"/>
  </w:style>
  <w:style w:type="paragraph" w:customStyle="1" w:styleId="p3">
    <w:name w:val="p3"/>
    <w:basedOn w:val="Normal"/>
    <w:rsid w:val="00E4091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3">
    <w:name w:val="s3"/>
    <w:basedOn w:val="DefaultParagraphFont"/>
    <w:rsid w:val="00E4091E"/>
  </w:style>
  <w:style w:type="character" w:styleId="Hyperlink">
    <w:name w:val="Hyperlink"/>
    <w:basedOn w:val="DefaultParagraphFont"/>
    <w:uiPriority w:val="99"/>
    <w:unhideWhenUsed/>
    <w:rsid w:val="007F1198"/>
    <w:rPr>
      <w:color w:val="467886" w:themeColor="hyperlink"/>
      <w:u w:val="single"/>
    </w:rPr>
  </w:style>
  <w:style w:type="character" w:styleId="UnresolvedMention">
    <w:name w:val="Unresolved Mention"/>
    <w:basedOn w:val="DefaultParagraphFont"/>
    <w:uiPriority w:val="99"/>
    <w:semiHidden/>
    <w:unhideWhenUsed/>
    <w:rsid w:val="007F1198"/>
    <w:rPr>
      <w:color w:val="605E5C"/>
      <w:shd w:val="clear" w:color="auto" w:fill="E1DFDD"/>
    </w:rPr>
  </w:style>
  <w:style w:type="paragraph" w:customStyle="1" w:styleId="p2">
    <w:name w:val="p2"/>
    <w:basedOn w:val="Normal"/>
    <w:rsid w:val="007F119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ICRC" TargetMode="External"/><Relationship Id="rId13" Type="http://schemas.openxmlformats.org/officeDocument/2006/relationships/hyperlink" Target="https://www.instagram.com/u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stagram.com/MSF" TargetMode="External"/><Relationship Id="rId12" Type="http://schemas.openxmlformats.org/officeDocument/2006/relationships/hyperlink" Target="https://www.instagram.com/unhumanrights" TargetMode="External"/><Relationship Id="rId17" Type="http://schemas.openxmlformats.org/officeDocument/2006/relationships/hyperlink" Target="https://www.instagram.com/amnesty" TargetMode="External"/><Relationship Id="rId2" Type="http://schemas.openxmlformats.org/officeDocument/2006/relationships/styles" Target="styles.xml"/><Relationship Id="rId16" Type="http://schemas.openxmlformats.org/officeDocument/2006/relationships/hyperlink" Target="https://www.instagram.com/amnesty" TargetMode="External"/><Relationship Id="rId1" Type="http://schemas.openxmlformats.org/officeDocument/2006/relationships/numbering" Target="numbering.xml"/><Relationship Id="rId6" Type="http://schemas.openxmlformats.org/officeDocument/2006/relationships/hyperlink" Target="https://www.instagram.com/medwma" TargetMode="External"/><Relationship Id="rId11" Type="http://schemas.openxmlformats.org/officeDocument/2006/relationships/hyperlink" Target="https://www.instagram.com/ifmsa" TargetMode="External"/><Relationship Id="rId5" Type="http://schemas.openxmlformats.org/officeDocument/2006/relationships/hyperlink" Target="https://www.instagram.com/who" TargetMode="External"/><Relationship Id="rId15" Type="http://schemas.openxmlformats.org/officeDocument/2006/relationships/hyperlink" Target="https://www.instagram.com/un_sr_executions" TargetMode="External"/><Relationship Id="rId10" Type="http://schemas.openxmlformats.org/officeDocument/2006/relationships/hyperlink" Target="https://www.instagram.com/internationalcouncilofnurs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nstagram.com/P4HR" TargetMode="External"/><Relationship Id="rId14" Type="http://schemas.openxmlformats.org/officeDocument/2006/relationships/hyperlink" Target="https://www.instagram.com/un_sr_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638</Words>
  <Characters>3785</Characters>
  <Application>Microsoft Office Word</Application>
  <DocSecurity>0</DocSecurity>
  <Lines>77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LexElite Law</dc:creator>
  <cp:keywords/>
  <dc:description/>
  <cp:lastModifiedBy>LexElite Law</cp:lastModifiedBy>
  <cp:revision>1</cp:revision>
  <dcterms:created xsi:type="dcterms:W3CDTF">2026-01-31T23:00:00Z</dcterms:created>
  <dcterms:modified xsi:type="dcterms:W3CDTF">2026-01-31T23:28:00Z</dcterms:modified>
</cp:coreProperties>
</file>